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hint="eastAsia" w:ascii="宋体" w:hAnsi="宋体" w:cs="宋体" w:eastAsiaTheme="minorEastAsia"/>
          <w:color w:val="333333"/>
          <w:kern w:val="0"/>
          <w:sz w:val="24"/>
          <w:szCs w:val="24"/>
          <w:lang w:eastAsia="zh-CN"/>
        </w:rPr>
      </w:pPr>
      <w:r>
        <w:rPr>
          <w:rFonts w:hint="eastAsia" w:ascii="宋体" w:hAnsi="宋体"/>
          <w:b/>
          <w:bCs/>
          <w:sz w:val="24"/>
          <w:szCs w:val="24"/>
        </w:rPr>
        <w:t>色尼区2019年村级组织活动场所标准化建设项目（</w:t>
      </w:r>
      <w:bookmarkStart w:id="0" w:name="_Hlk13505232"/>
      <w:r>
        <w:rPr>
          <w:rFonts w:hint="eastAsia" w:ascii="宋体" w:hAnsi="宋体"/>
          <w:b/>
          <w:bCs/>
          <w:sz w:val="24"/>
          <w:szCs w:val="24"/>
        </w:rPr>
        <w:t>香茂乡东木玛布10村</w:t>
      </w:r>
      <w:bookmarkEnd w:id="0"/>
      <w:r>
        <w:rPr>
          <w:rFonts w:hint="eastAsia" w:ascii="宋体" w:hAnsi="宋体"/>
          <w:b/>
          <w:bCs/>
          <w:sz w:val="24"/>
          <w:szCs w:val="24"/>
        </w:rPr>
        <w:t>）比选公告</w:t>
      </w:r>
      <w:r>
        <w:rPr>
          <w:rFonts w:hint="eastAsia" w:ascii="宋体" w:hAnsi="宋体"/>
          <w:b/>
          <w:bCs/>
          <w:sz w:val="24"/>
          <w:szCs w:val="24"/>
          <w:lang w:eastAsia="zh-CN"/>
        </w:rPr>
        <w:t>（二次）</w:t>
      </w:r>
    </w:p>
    <w:p>
      <w:pPr>
        <w:spacing w:line="360" w:lineRule="auto"/>
        <w:jc w:val="center"/>
        <w:rPr>
          <w:rFonts w:hint="default" w:ascii="宋体" w:hAnsi="宋体" w:cs="宋体" w:eastAsiaTheme="minorEastAsia"/>
          <w:b/>
          <w:bCs/>
          <w:color w:val="000000" w:themeColor="text1"/>
          <w:kern w:val="0"/>
          <w:szCs w:val="21"/>
          <w:lang w:val="en-US" w:eastAsia="zh-CN"/>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比选项目编号：</w:t>
      </w:r>
      <w:r>
        <w:rPr>
          <w:rFonts w:ascii="宋体" w:hAnsi="宋体" w:cs="宋体"/>
          <w:b/>
          <w:bCs/>
          <w:color w:val="000000" w:themeColor="text1"/>
          <w:kern w:val="0"/>
          <w:szCs w:val="21"/>
          <w14:textFill>
            <w14:solidFill>
              <w14:schemeClr w14:val="tx1"/>
            </w14:solidFill>
          </w14:textFill>
        </w:rPr>
        <w:t>20190731</w:t>
      </w:r>
      <w:r>
        <w:rPr>
          <w:rFonts w:hint="eastAsia" w:ascii="宋体" w:hAnsi="宋体" w:cs="宋体"/>
          <w:b/>
          <w:bCs/>
          <w:color w:val="000000" w:themeColor="text1"/>
          <w:kern w:val="0"/>
          <w:szCs w:val="21"/>
          <w:lang w:val="en-US" w:eastAsia="zh-CN"/>
          <w14:textFill>
            <w14:solidFill>
              <w14:schemeClr w14:val="tx1"/>
            </w14:solidFill>
          </w14:textFill>
        </w:rPr>
        <w:t>-2</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adjustRightInd w:val="0"/>
        <w:snapToGrid w:val="0"/>
        <w:spacing w:line="360" w:lineRule="auto"/>
        <w:ind w:firstLine="420" w:firstLineChars="200"/>
        <w:rPr>
          <w:rFonts w:ascii="宋体" w:hAnsi="宋体"/>
          <w:b/>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bCs/>
          <w:color w:val="000000" w:themeColor="text1"/>
          <w:szCs w:val="21"/>
          <w:u w:val="single"/>
          <w14:textFill>
            <w14:solidFill>
              <w14:schemeClr w14:val="tx1"/>
            </w14:solidFill>
          </w14:textFill>
        </w:rPr>
        <w:t>色尼区2019年村级组织活动场所标准化建设项目（香茂乡东木玛布10村）</w:t>
      </w:r>
      <w:r>
        <w:rPr>
          <w:rFonts w:hint="eastAsia" w:ascii="宋体" w:hAnsi="宋体"/>
          <w:b/>
          <w:bCs/>
          <w:color w:val="000000" w:themeColor="text1"/>
          <w:szCs w:val="21"/>
          <w:u w:val="single"/>
          <w:lang w:eastAsia="zh-CN"/>
          <w14:textFill>
            <w14:solidFill>
              <w14:schemeClr w14:val="tx1"/>
            </w14:solidFill>
          </w14:textFill>
        </w:rPr>
        <w:t>二次</w:t>
      </w:r>
      <w:bookmarkStart w:id="1" w:name="_GoBack"/>
      <w:bookmarkEnd w:id="1"/>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 xml:space="preserve">色区发改发【2019】292号 </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比选范围：活动中心497.10㎡、旱厕22.68㎡、牛粪房20㎡以及室外附属工程；</w:t>
      </w:r>
    </w:p>
    <w:p>
      <w:pPr>
        <w:adjustRightInd w:val="0"/>
        <w:snapToGrid w:val="0"/>
        <w:spacing w:line="360" w:lineRule="auto"/>
        <w:ind w:right="25" w:rightChars="12" w:firstLine="420" w:firstLineChars="200"/>
        <w:rPr>
          <w:rFonts w:ascii="宋体"/>
          <w:color w:val="FF0000"/>
          <w:szCs w:val="21"/>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资金来源和落实情况：国家投资</w:t>
      </w:r>
      <w:r>
        <w:rPr>
          <w:rFonts w:hint="eastAsia" w:ascii="宋体" w:hAnsi="宋体"/>
          <w:bCs/>
          <w:color w:val="000000" w:themeColor="text1"/>
          <w:szCs w:val="21"/>
          <w14:textFill>
            <w14:solidFill>
              <w14:schemeClr w14:val="tx1"/>
            </w14:solidFill>
          </w14:textFill>
        </w:rPr>
        <w:t>，资金已落实</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2.5建设地点：香茂乡东木玛布10村；</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2.6</w:t>
      </w:r>
      <w:r>
        <w:rPr>
          <w:rFonts w:hint="eastAsia" w:ascii="宋体" w:hAnsi="宋体"/>
          <w:color w:val="000000" w:themeColor="text1"/>
          <w:szCs w:val="21"/>
          <w14:textFill>
            <w14:solidFill>
              <w14:schemeClr w14:val="tx1"/>
            </w14:solidFill>
          </w14:textFill>
        </w:rPr>
        <w:t>计划工期：12个月；</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建筑工程施工总承包叁级（含叁级）以上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lang w:val="en-US" w:eastAsia="zh-CN"/>
          <w14:textFill>
            <w14:solidFill>
              <w14:schemeClr w14:val="tx1"/>
            </w14:solidFill>
          </w14:textFill>
        </w:rPr>
        <w:t>22</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lang w:val="en-US" w:eastAsia="zh-CN"/>
          <w14:textFill>
            <w14:solidFill>
              <w14:schemeClr w14:val="tx1"/>
            </w14:solidFill>
          </w14:textFill>
        </w:rPr>
        <w:t>24</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14:textFill>
            <w14:solidFill>
              <w14:schemeClr w14:val="tx1"/>
            </w14:solidFill>
          </w14:textFill>
        </w:rPr>
        <w:t>09</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日期：2019年07月</w:t>
      </w:r>
      <w:r>
        <w:rPr>
          <w:rFonts w:hint="eastAsia" w:ascii="宋体" w:hAnsi="宋体"/>
          <w:szCs w:val="21"/>
          <w:lang w:val="en-US" w:eastAsia="zh-CN"/>
        </w:rPr>
        <w:t>22</w:t>
      </w:r>
      <w:r>
        <w:rPr>
          <w:rFonts w:hint="eastAsia" w:ascii="宋体" w:hAnsi="宋体"/>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4"/>
    <w:rsid w:val="00006FE4"/>
    <w:rsid w:val="00015302"/>
    <w:rsid w:val="00042FA5"/>
    <w:rsid w:val="00080E67"/>
    <w:rsid w:val="000A0CE8"/>
    <w:rsid w:val="000C4CBD"/>
    <w:rsid w:val="001226F2"/>
    <w:rsid w:val="001A05EA"/>
    <w:rsid w:val="001C319C"/>
    <w:rsid w:val="002B1AD2"/>
    <w:rsid w:val="002B2975"/>
    <w:rsid w:val="002D3BC6"/>
    <w:rsid w:val="003A55DE"/>
    <w:rsid w:val="0040751F"/>
    <w:rsid w:val="00477562"/>
    <w:rsid w:val="004E1067"/>
    <w:rsid w:val="004F187D"/>
    <w:rsid w:val="00527F74"/>
    <w:rsid w:val="005931A3"/>
    <w:rsid w:val="005A1D25"/>
    <w:rsid w:val="00611757"/>
    <w:rsid w:val="00627FF7"/>
    <w:rsid w:val="006D4B59"/>
    <w:rsid w:val="006E56C3"/>
    <w:rsid w:val="006F02EF"/>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A3560"/>
    <w:rsid w:val="00BD06C0"/>
    <w:rsid w:val="00BD13BE"/>
    <w:rsid w:val="00BE2260"/>
    <w:rsid w:val="00C361EC"/>
    <w:rsid w:val="00CF4468"/>
    <w:rsid w:val="00D11EA9"/>
    <w:rsid w:val="00D13E55"/>
    <w:rsid w:val="00D72F2E"/>
    <w:rsid w:val="00D738BF"/>
    <w:rsid w:val="00DB01EE"/>
    <w:rsid w:val="00E13796"/>
    <w:rsid w:val="00F06446"/>
    <w:rsid w:val="00F10967"/>
    <w:rsid w:val="00F6520C"/>
    <w:rsid w:val="00F71D91"/>
    <w:rsid w:val="00F94829"/>
    <w:rsid w:val="00FB19DF"/>
    <w:rsid w:val="00FE419C"/>
    <w:rsid w:val="02156E48"/>
    <w:rsid w:val="05633E5B"/>
    <w:rsid w:val="0F450164"/>
    <w:rsid w:val="0FF56771"/>
    <w:rsid w:val="181D2B2C"/>
    <w:rsid w:val="20E049C4"/>
    <w:rsid w:val="35FF020F"/>
    <w:rsid w:val="3B6104C9"/>
    <w:rsid w:val="3BF2725B"/>
    <w:rsid w:val="42FD5ACD"/>
    <w:rsid w:val="4B7665D3"/>
    <w:rsid w:val="586F7366"/>
    <w:rsid w:val="59417397"/>
    <w:rsid w:val="685018C9"/>
    <w:rsid w:val="73956964"/>
    <w:rsid w:val="77730FB5"/>
    <w:rsid w:val="777D7E18"/>
    <w:rsid w:val="7914259B"/>
    <w:rsid w:val="7F0918FD"/>
    <w:rsid w:val="7FAD7E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147</Words>
  <Characters>838</Characters>
  <Lines>6</Lines>
  <Paragraphs>1</Paragraphs>
  <TotalTime>0</TotalTime>
  <ScaleCrop>false</ScaleCrop>
  <LinksUpToDate>false</LinksUpToDate>
  <CharactersWithSpaces>984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2019-07-08T11:08:00Z</dcterms:created>
  <dc:creator>admin</dc:creator>
  <cp:lastModifiedBy>Administrator</cp:lastModifiedBy>
  <dcterms:modified xsi:type="dcterms:W3CDTF">2019-07-20T15:14:24Z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