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1" w:rsidRPr="009B3783" w:rsidRDefault="00EC7A71" w:rsidP="00B80BD4">
      <w:pPr>
        <w:spacing w:line="360" w:lineRule="auto"/>
        <w:ind w:firstLine="435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EC7A71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色尼区贫困群众就业孵化基地（一期）建设设计项目</w:t>
      </w:r>
      <w:r w:rsidR="00DC2D61">
        <w:rPr>
          <w:rFonts w:ascii="宋体" w:hAnsi="宋体" w:hint="eastAsia"/>
          <w:b/>
          <w:bCs/>
          <w:color w:val="000000" w:themeColor="text1"/>
          <w:sz w:val="24"/>
          <w:szCs w:val="24"/>
        </w:rPr>
        <w:t>比选公告</w:t>
      </w:r>
    </w:p>
    <w:p w:rsidR="00E147A1" w:rsidRPr="004D3646" w:rsidRDefault="00DC2D61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4D364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比选编号：</w:t>
      </w:r>
      <w:r w:rsidR="000F3F32" w:rsidRPr="004D364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2019</w:t>
      </w:r>
      <w:r w:rsidR="00EC7A71" w:rsidRPr="004D3646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0742</w:t>
      </w:r>
    </w:p>
    <w:p w:rsidR="00E147A1" w:rsidRPr="004D3646" w:rsidRDefault="00DC2D61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4D3646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E147A1" w:rsidRPr="004D3646" w:rsidRDefault="00DC2D61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4D3646">
        <w:rPr>
          <w:rFonts w:ascii="宋体" w:hAnsi="宋体" w:hint="eastAsia"/>
          <w:color w:val="000000" w:themeColor="text1"/>
          <w:szCs w:val="21"/>
        </w:rPr>
        <w:t>本比选项目</w:t>
      </w:r>
      <w:r w:rsidR="00EC7A71" w:rsidRPr="004D3646">
        <w:rPr>
          <w:rFonts w:ascii="宋体" w:hAnsi="宋体" w:hint="eastAsia"/>
          <w:b/>
          <w:color w:val="000000" w:themeColor="text1"/>
          <w:szCs w:val="21"/>
          <w:u w:val="single"/>
        </w:rPr>
        <w:t>色尼区贫困群众就业孵化基地（一期）建设设计项目</w:t>
      </w:r>
      <w:r w:rsidRPr="004D3646">
        <w:rPr>
          <w:rFonts w:ascii="宋体" w:hAnsi="宋体" w:hint="eastAsia"/>
          <w:color w:val="000000" w:themeColor="text1"/>
          <w:szCs w:val="21"/>
        </w:rPr>
        <w:t>已由</w:t>
      </w:r>
      <w:r w:rsidR="00EC7A71" w:rsidRPr="004D3646">
        <w:rPr>
          <w:rFonts w:ascii="宋体" w:hAnsi="宋体" w:hint="eastAsia"/>
          <w:b/>
          <w:color w:val="000000" w:themeColor="text1"/>
          <w:szCs w:val="21"/>
          <w:u w:val="single"/>
        </w:rPr>
        <w:t>色区发改发【2019】346号</w:t>
      </w:r>
      <w:r w:rsidRPr="004D3646">
        <w:rPr>
          <w:rFonts w:ascii="宋体" w:hAnsi="宋体" w:hint="eastAsia"/>
          <w:color w:val="000000" w:themeColor="text1"/>
          <w:szCs w:val="21"/>
        </w:rPr>
        <w:t>批准</w:t>
      </w:r>
      <w:r w:rsidR="000F3F32" w:rsidRPr="004D3646">
        <w:rPr>
          <w:rFonts w:ascii="宋体" w:hAnsi="宋体" w:hint="eastAsia"/>
          <w:color w:val="000000" w:themeColor="text1"/>
          <w:szCs w:val="21"/>
        </w:rPr>
        <w:t>实施</w:t>
      </w:r>
      <w:r w:rsidRPr="004D3646">
        <w:rPr>
          <w:rFonts w:ascii="宋体" w:hAnsi="宋体" w:hint="eastAsia"/>
          <w:color w:val="000000" w:themeColor="text1"/>
          <w:szCs w:val="21"/>
        </w:rPr>
        <w:t>，比选人为：</w:t>
      </w:r>
      <w:r w:rsidRPr="004D3646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4D3646">
        <w:rPr>
          <w:rFonts w:ascii="宋体" w:hAnsi="宋体" w:hint="eastAsia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 w:rsidR="00E147A1" w:rsidRPr="004D3646" w:rsidRDefault="00DC2D61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4D3646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2.1</w:t>
      </w:r>
      <w:r w:rsidRPr="004D3646">
        <w:rPr>
          <w:rFonts w:ascii="宋体" w:hAnsi="宋体" w:hint="eastAsia"/>
          <w:color w:val="000000" w:themeColor="text1"/>
          <w:szCs w:val="21"/>
        </w:rPr>
        <w:t>项目性质：</w:t>
      </w:r>
      <w:r w:rsidR="000F3F32" w:rsidRPr="004D3646">
        <w:rPr>
          <w:rFonts w:ascii="宋体" w:hAnsi="宋体" w:hint="eastAsia"/>
          <w:b/>
          <w:bCs/>
          <w:color w:val="000000" w:themeColor="text1"/>
          <w:szCs w:val="21"/>
        </w:rPr>
        <w:t>新建</w:t>
      </w:r>
      <w:r w:rsidRPr="004D3646">
        <w:rPr>
          <w:rFonts w:ascii="宋体" w:hAnsi="宋体" w:hint="eastAsia"/>
          <w:b/>
          <w:bCs/>
          <w:color w:val="000000" w:themeColor="text1"/>
          <w:szCs w:val="21"/>
        </w:rPr>
        <w:t>；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2.2</w:t>
      </w:r>
      <w:r w:rsidRPr="004D3646">
        <w:rPr>
          <w:rFonts w:ascii="宋体" w:hAnsi="宋体" w:hint="eastAsia"/>
          <w:color w:val="000000" w:themeColor="text1"/>
          <w:szCs w:val="21"/>
        </w:rPr>
        <w:t>标段划分：</w:t>
      </w:r>
      <w:r w:rsidRPr="004D3646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2.3</w:t>
      </w:r>
      <w:r w:rsidRPr="004D3646">
        <w:rPr>
          <w:rFonts w:ascii="宋体" w:hAnsi="宋体" w:hint="eastAsia"/>
          <w:color w:val="000000" w:themeColor="text1"/>
          <w:szCs w:val="21"/>
        </w:rPr>
        <w:t>比选范围：</w:t>
      </w:r>
      <w:r w:rsidR="00EC7A71" w:rsidRPr="004D3646">
        <w:rPr>
          <w:rFonts w:ascii="宋体" w:hAnsi="宋体" w:hint="eastAsia"/>
          <w:b/>
          <w:bCs/>
          <w:color w:val="000000" w:themeColor="text1"/>
          <w:szCs w:val="21"/>
        </w:rPr>
        <w:t>对该项目进行完成初步设计</w:t>
      </w:r>
      <w:r w:rsidR="003D55EC" w:rsidRPr="004D3646">
        <w:rPr>
          <w:rFonts w:ascii="宋体" w:hAnsi="宋体" w:hint="eastAsia"/>
          <w:b/>
          <w:bCs/>
          <w:color w:val="000000" w:themeColor="text1"/>
          <w:szCs w:val="21"/>
        </w:rPr>
        <w:t>（含</w:t>
      </w:r>
      <w:r w:rsidR="003D55EC" w:rsidRPr="004D3646">
        <w:rPr>
          <w:rFonts w:ascii="宋体" w:hAnsi="宋体" w:hint="eastAsia"/>
          <w:b/>
          <w:color w:val="000000" w:themeColor="text1"/>
          <w:szCs w:val="21"/>
        </w:rPr>
        <w:t>方案设计</w:t>
      </w:r>
      <w:r w:rsidR="003D55EC" w:rsidRPr="004D3646">
        <w:rPr>
          <w:rFonts w:ascii="宋体" w:hAnsi="宋体" w:hint="eastAsia"/>
          <w:b/>
          <w:bCs/>
          <w:color w:val="000000" w:themeColor="text1"/>
          <w:szCs w:val="21"/>
        </w:rPr>
        <w:t>）</w:t>
      </w:r>
      <w:r w:rsidR="00EC7A71" w:rsidRPr="004D3646">
        <w:rPr>
          <w:rFonts w:ascii="宋体" w:hAnsi="宋体" w:hint="eastAsia"/>
          <w:b/>
          <w:bCs/>
          <w:color w:val="000000" w:themeColor="text1"/>
          <w:szCs w:val="21"/>
        </w:rPr>
        <w:t>、施工图设计及深化、施工过程中的设计咨询服务、技术交底、变更、验收等工作</w:t>
      </w:r>
      <w:r w:rsidR="00337675" w:rsidRPr="004D3646">
        <w:rPr>
          <w:rFonts w:ascii="宋体" w:hAnsi="宋体" w:hint="eastAsia"/>
          <w:b/>
          <w:bCs/>
          <w:color w:val="000000" w:themeColor="text1"/>
          <w:szCs w:val="21"/>
        </w:rPr>
        <w:t>；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2.4</w:t>
      </w:r>
      <w:r w:rsidRPr="004D3646">
        <w:rPr>
          <w:rFonts w:ascii="宋体" w:hAnsi="宋体" w:hint="eastAsia"/>
          <w:color w:val="000000" w:themeColor="text1"/>
          <w:szCs w:val="21"/>
        </w:rPr>
        <w:t>资金来源和落实情况：</w:t>
      </w:r>
      <w:r w:rsidR="00D2225A" w:rsidRPr="004D3646">
        <w:rPr>
          <w:rFonts w:ascii="宋体" w:hAnsi="宋体" w:hint="eastAsia"/>
          <w:b/>
          <w:bCs/>
          <w:color w:val="000000" w:themeColor="text1"/>
          <w:szCs w:val="21"/>
        </w:rPr>
        <w:t>援藏资金</w:t>
      </w:r>
      <w:r w:rsidRPr="004D3646">
        <w:rPr>
          <w:rFonts w:ascii="宋体" w:hAnsi="宋体" w:hint="eastAsia"/>
          <w:b/>
          <w:bCs/>
          <w:color w:val="000000" w:themeColor="text1"/>
          <w:szCs w:val="21"/>
        </w:rPr>
        <w:t>，资金已落实；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2.5</w:t>
      </w:r>
      <w:r w:rsidRPr="004D3646">
        <w:rPr>
          <w:rFonts w:ascii="宋体" w:hAnsi="宋体" w:hint="eastAsia"/>
          <w:color w:val="000000" w:themeColor="text1"/>
          <w:szCs w:val="21"/>
        </w:rPr>
        <w:t>建设地点：</w:t>
      </w:r>
      <w:r w:rsidR="000F3F32" w:rsidRPr="004D3646">
        <w:rPr>
          <w:rFonts w:ascii="宋体" w:hAnsi="宋体" w:hint="eastAsia"/>
          <w:b/>
          <w:bCs/>
          <w:color w:val="000000" w:themeColor="text1"/>
          <w:szCs w:val="21"/>
        </w:rPr>
        <w:t>色尼区境内</w:t>
      </w:r>
      <w:r w:rsidRPr="004D3646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E147A1" w:rsidRPr="004D3646" w:rsidRDefault="00DC2D61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2.6</w:t>
      </w:r>
      <w:r w:rsidR="00EC7A71" w:rsidRPr="004D3646">
        <w:rPr>
          <w:rFonts w:ascii="宋体" w:hAnsi="宋体" w:hint="eastAsia"/>
          <w:color w:val="000000" w:themeColor="text1"/>
          <w:szCs w:val="21"/>
        </w:rPr>
        <w:t>实施周期</w:t>
      </w:r>
      <w:r w:rsidRPr="004D3646">
        <w:rPr>
          <w:rFonts w:ascii="宋体" w:hAnsi="宋体" w:hint="eastAsia"/>
          <w:color w:val="000000" w:themeColor="text1"/>
          <w:szCs w:val="21"/>
        </w:rPr>
        <w:t>：</w:t>
      </w:r>
      <w:r w:rsidR="00265129" w:rsidRPr="004D3646">
        <w:rPr>
          <w:rFonts w:ascii="宋体" w:hAnsi="宋体" w:hint="eastAsia"/>
          <w:b/>
          <w:color w:val="000000" w:themeColor="text1"/>
          <w:szCs w:val="21"/>
        </w:rPr>
        <w:t>合同签订后15日历天内提供方案设计，</w:t>
      </w:r>
      <w:r w:rsidR="00EC7A71" w:rsidRPr="004D3646">
        <w:rPr>
          <w:rFonts w:ascii="宋体" w:hAnsi="宋体" w:hint="eastAsia"/>
          <w:b/>
          <w:bCs/>
          <w:color w:val="000000" w:themeColor="text1"/>
          <w:szCs w:val="21"/>
        </w:rPr>
        <w:t>60日历天</w:t>
      </w:r>
      <w:r w:rsidR="00265129" w:rsidRPr="004D3646">
        <w:rPr>
          <w:rFonts w:ascii="宋体" w:hAnsi="宋体" w:hint="eastAsia"/>
          <w:b/>
          <w:bCs/>
          <w:color w:val="000000" w:themeColor="text1"/>
          <w:szCs w:val="21"/>
        </w:rPr>
        <w:t>内天提供施工图纸</w:t>
      </w:r>
      <w:r w:rsidRPr="004D3646">
        <w:rPr>
          <w:rFonts w:ascii="宋体" w:hAnsi="宋体" w:hint="eastAsia"/>
          <w:b/>
          <w:bCs/>
          <w:color w:val="000000" w:themeColor="text1"/>
          <w:szCs w:val="21"/>
        </w:rPr>
        <w:t>；</w:t>
      </w:r>
    </w:p>
    <w:p w:rsidR="00E147A1" w:rsidRPr="004D3646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4D3646">
        <w:rPr>
          <w:rFonts w:ascii="宋体" w:hAnsi="宋体"/>
          <w:color w:val="000000" w:themeColor="text1"/>
          <w:szCs w:val="21"/>
        </w:rPr>
        <w:t>2.7</w:t>
      </w:r>
      <w:r w:rsidRPr="004D3646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4D3646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4D3646">
        <w:rPr>
          <w:rFonts w:ascii="宋体" w:hAnsi="宋体" w:hint="eastAsia"/>
          <w:color w:val="000000" w:themeColor="text1"/>
          <w:szCs w:val="21"/>
        </w:rPr>
        <w:t>标准。</w:t>
      </w:r>
    </w:p>
    <w:p w:rsidR="00E147A1" w:rsidRDefault="00DC2D61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三、资格要求：</w:t>
      </w:r>
      <w:r>
        <w:rPr>
          <w:rFonts w:ascii="宋体"/>
          <w:b/>
          <w:color w:val="000000" w:themeColor="text1"/>
          <w:szCs w:val="21"/>
        </w:rPr>
        <w:tab/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3.1</w:t>
      </w:r>
      <w:r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="006666FA">
        <w:rPr>
          <w:rFonts w:ascii="宋体" w:hAnsi="宋体" w:hint="eastAsia"/>
          <w:b/>
          <w:bCs/>
          <w:color w:val="000000"/>
          <w:szCs w:val="21"/>
          <w:u w:val="single"/>
        </w:rPr>
        <w:t>建设行业设计</w:t>
      </w:r>
      <w:r w:rsidR="00265129">
        <w:rPr>
          <w:rFonts w:ascii="宋体" w:hAnsi="宋体" w:hint="eastAsia"/>
          <w:b/>
          <w:bCs/>
          <w:color w:val="000000"/>
          <w:szCs w:val="21"/>
          <w:u w:val="single"/>
        </w:rPr>
        <w:t>丙</w:t>
      </w:r>
      <w:r w:rsidR="006666FA">
        <w:rPr>
          <w:rFonts w:ascii="宋体" w:hAnsi="宋体" w:hint="eastAsia"/>
          <w:b/>
          <w:bCs/>
          <w:color w:val="000000"/>
          <w:szCs w:val="21"/>
          <w:u w:val="single"/>
        </w:rPr>
        <w:t>级（含</w:t>
      </w:r>
      <w:r w:rsidR="00265129">
        <w:rPr>
          <w:rFonts w:ascii="宋体" w:hAnsi="宋体" w:hint="eastAsia"/>
          <w:b/>
          <w:bCs/>
          <w:color w:val="000000"/>
          <w:szCs w:val="21"/>
          <w:u w:val="single"/>
        </w:rPr>
        <w:t>丙</w:t>
      </w:r>
      <w:r w:rsidR="006666FA">
        <w:rPr>
          <w:rFonts w:ascii="宋体" w:hAnsi="宋体" w:hint="eastAsia"/>
          <w:b/>
          <w:bCs/>
          <w:color w:val="000000"/>
          <w:szCs w:val="21"/>
          <w:u w:val="single"/>
        </w:rPr>
        <w:t>级）</w:t>
      </w:r>
      <w:r w:rsidR="006666FA">
        <w:rPr>
          <w:rFonts w:ascii="宋体" w:hAnsi="宋体" w:hint="eastAsia"/>
          <w:color w:val="000000"/>
          <w:szCs w:val="21"/>
        </w:rPr>
        <w:t>以上</w:t>
      </w:r>
      <w:r>
        <w:rPr>
          <w:rFonts w:ascii="宋体" w:hAnsi="宋体" w:hint="eastAsia"/>
          <w:color w:val="000000" w:themeColor="text1"/>
          <w:szCs w:val="21"/>
        </w:rPr>
        <w:t>资质的独立法</w:t>
      </w:r>
      <w:r w:rsidRPr="000F3F32">
        <w:rPr>
          <w:rFonts w:ascii="宋体" w:hAnsi="宋体" w:hint="eastAsia"/>
          <w:color w:val="000000" w:themeColor="text1"/>
          <w:szCs w:val="21"/>
        </w:rPr>
        <w:t>人</w:t>
      </w:r>
      <w:r w:rsidR="000F3F32" w:rsidRPr="000F3F32">
        <w:rPr>
          <w:rFonts w:ascii="宋体" w:hAnsi="宋体" w:hint="eastAsia"/>
          <w:color w:val="000000" w:themeColor="text1"/>
          <w:szCs w:val="21"/>
        </w:rPr>
        <w:t>；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3.2区外企业必须具备有效《区外建设工程类企业资质登记证》</w:t>
      </w:r>
      <w:r w:rsidR="000F3F32">
        <w:rPr>
          <w:rFonts w:ascii="宋体" w:hAnsi="宋体" w:hint="eastAsia"/>
          <w:color w:val="000000" w:themeColor="text1"/>
          <w:szCs w:val="21"/>
        </w:rPr>
        <w:t>；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3.2</w:t>
      </w:r>
      <w:r>
        <w:rPr>
          <w:rFonts w:ascii="宋体" w:hAnsi="宋体" w:hint="eastAsia"/>
          <w:color w:val="000000" w:themeColor="text1"/>
          <w:szCs w:val="21"/>
        </w:rPr>
        <w:t>本次比选</w:t>
      </w:r>
      <w:r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E147A1" w:rsidRDefault="00E459ED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E459ED">
        <w:rPr>
          <w:color w:val="000000" w:themeColor="text1"/>
        </w:rPr>
        <w:pict>
          <v:line id="_x0000_s2051" style="position:absolute;left:0;text-align:left;z-index:251661312;mso-position-horizontal-relative:page" from="414pt,-317.7pt" to="414.05pt,-317.7pt">
            <w10:wrap anchorx="page"/>
          </v:line>
        </w:pict>
      </w:r>
      <w:r w:rsidRPr="00E459ED">
        <w:rPr>
          <w:color w:val="000000" w:themeColor="text1"/>
        </w:rPr>
        <w:pict>
          <v:line id="_x0000_s2050" style="position:absolute;left:0;text-align:left;z-index:251660288;mso-position-horizontal-relative:page" from="414pt,-317.7pt" to="414.05pt,-317.7pt">
            <w10:wrap anchorx="page"/>
          </v:line>
        </w:pict>
      </w:r>
      <w:r w:rsidR="00DC2D61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DC2D6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</w:t>
      </w:r>
      <w:r w:rsidR="000F3F32">
        <w:rPr>
          <w:rFonts w:ascii="宋体" w:hAnsi="宋体" w:hint="eastAsia"/>
          <w:b/>
          <w:bCs/>
          <w:color w:val="000000" w:themeColor="text1"/>
          <w:szCs w:val="21"/>
          <w:u w:val="single"/>
        </w:rPr>
        <w:t>9</w:t>
      </w:r>
      <w:r w:rsidR="00DC2D61">
        <w:rPr>
          <w:rFonts w:ascii="宋体" w:hAnsi="宋体" w:hint="eastAsia"/>
          <w:color w:val="000000" w:themeColor="text1"/>
          <w:szCs w:val="21"/>
        </w:rPr>
        <w:t>年</w:t>
      </w:r>
      <w:r w:rsidR="00265129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r w:rsidR="00DC2D61">
        <w:rPr>
          <w:rFonts w:ascii="宋体" w:hAnsi="宋体" w:hint="eastAsia"/>
          <w:color w:val="000000" w:themeColor="text1"/>
          <w:szCs w:val="21"/>
        </w:rPr>
        <w:t>月</w:t>
      </w:r>
      <w:r w:rsidR="00265129">
        <w:rPr>
          <w:rFonts w:ascii="宋体" w:hAnsi="宋体" w:hint="eastAsia"/>
          <w:b/>
          <w:color w:val="000000" w:themeColor="text1"/>
          <w:szCs w:val="21"/>
          <w:u w:val="single"/>
        </w:rPr>
        <w:t>10</w:t>
      </w:r>
      <w:r w:rsidR="00DC2D61">
        <w:rPr>
          <w:rFonts w:ascii="宋体" w:hAnsi="宋体" w:hint="eastAsia"/>
          <w:color w:val="000000" w:themeColor="text1"/>
          <w:szCs w:val="21"/>
        </w:rPr>
        <w:t>日至</w:t>
      </w:r>
      <w:r w:rsidR="00DC2D6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</w:t>
      </w:r>
      <w:r w:rsidR="000F3F32">
        <w:rPr>
          <w:rFonts w:ascii="宋体" w:hAnsi="宋体" w:hint="eastAsia"/>
          <w:b/>
          <w:bCs/>
          <w:color w:val="000000" w:themeColor="text1"/>
          <w:szCs w:val="21"/>
          <w:u w:val="single"/>
        </w:rPr>
        <w:t>9</w:t>
      </w:r>
      <w:r w:rsidR="00DC2D61">
        <w:rPr>
          <w:rFonts w:ascii="宋体" w:hAnsi="宋体" w:hint="eastAsia"/>
          <w:color w:val="000000" w:themeColor="text1"/>
          <w:szCs w:val="21"/>
        </w:rPr>
        <w:t>年</w:t>
      </w:r>
      <w:r w:rsidR="00265129">
        <w:rPr>
          <w:rFonts w:ascii="宋体" w:hAnsi="宋体" w:hint="eastAsia"/>
          <w:b/>
          <w:bCs/>
          <w:color w:val="000000" w:themeColor="text1"/>
          <w:szCs w:val="21"/>
          <w:u w:val="single"/>
        </w:rPr>
        <w:t>7</w:t>
      </w:r>
      <w:r w:rsidR="00DC2D61">
        <w:rPr>
          <w:rFonts w:ascii="宋体" w:hAnsi="宋体" w:hint="eastAsia"/>
          <w:color w:val="000000" w:themeColor="text1"/>
          <w:szCs w:val="21"/>
        </w:rPr>
        <w:t>月</w:t>
      </w:r>
      <w:r w:rsidR="000F3F32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</w:t>
      </w:r>
      <w:r w:rsidR="00265129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</w:t>
      </w:r>
      <w:r w:rsidR="00DC2D61">
        <w:rPr>
          <w:rFonts w:ascii="宋体" w:hAnsi="宋体" w:hint="eastAsia"/>
          <w:color w:val="000000" w:themeColor="text1"/>
          <w:szCs w:val="21"/>
        </w:rPr>
        <w:t>日，每日上午</w:t>
      </w:r>
      <w:r w:rsidR="00DC2D6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DC2D61">
        <w:rPr>
          <w:rFonts w:ascii="宋体" w:hAnsi="宋体" w:hint="eastAsia"/>
          <w:color w:val="000000" w:themeColor="text1"/>
          <w:szCs w:val="21"/>
        </w:rPr>
        <w:t>时</w:t>
      </w:r>
      <w:r w:rsidR="00DC2D61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DC2D61">
        <w:rPr>
          <w:rFonts w:ascii="宋体" w:hAnsi="宋体" w:hint="eastAsia"/>
          <w:color w:val="000000" w:themeColor="text1"/>
          <w:szCs w:val="21"/>
        </w:rPr>
        <w:t>分至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DC2D61">
        <w:rPr>
          <w:rFonts w:ascii="宋体" w:hAnsi="宋体" w:hint="eastAsia"/>
          <w:color w:val="000000" w:themeColor="text1"/>
          <w:szCs w:val="21"/>
        </w:rPr>
        <w:t>时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DC2D61">
        <w:rPr>
          <w:rFonts w:ascii="宋体" w:hAnsi="宋体" w:hint="eastAsia"/>
          <w:color w:val="000000" w:themeColor="text1"/>
          <w:szCs w:val="21"/>
        </w:rPr>
        <w:t>分，下午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DC2D61">
        <w:rPr>
          <w:rFonts w:ascii="宋体" w:hAnsi="宋体" w:hint="eastAsia"/>
          <w:color w:val="000000" w:themeColor="text1"/>
          <w:szCs w:val="21"/>
        </w:rPr>
        <w:t>时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DC2D61">
        <w:rPr>
          <w:rFonts w:ascii="宋体" w:hAnsi="宋体" w:hint="eastAsia"/>
          <w:color w:val="000000" w:themeColor="text1"/>
          <w:szCs w:val="21"/>
        </w:rPr>
        <w:t>分至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DC2D6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DC2D61">
        <w:rPr>
          <w:rFonts w:ascii="宋体" w:hAnsi="宋体" w:hint="eastAsia"/>
          <w:color w:val="000000" w:themeColor="text1"/>
          <w:szCs w:val="21"/>
        </w:rPr>
        <w:t>时</w:t>
      </w:r>
      <w:r w:rsidR="00DC2D61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DC2D61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DC2D61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DC2D61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DC2D61">
        <w:rPr>
          <w:rFonts w:ascii="宋体" w:hAnsi="宋体" w:hint="eastAsia"/>
          <w:color w:val="000000" w:themeColor="text1"/>
          <w:szCs w:val="21"/>
        </w:rPr>
        <w:t>报名。</w:t>
      </w:r>
    </w:p>
    <w:p w:rsidR="00E147A1" w:rsidRDefault="00DC2D61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>
        <w:rPr>
          <w:rFonts w:ascii="宋体" w:cs="宋体"/>
          <w:color w:val="000000" w:themeColor="text1"/>
          <w:kern w:val="0"/>
          <w:szCs w:val="21"/>
        </w:rPr>
        <w:t>,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</w:t>
      </w:r>
      <w:r>
        <w:rPr>
          <w:rFonts w:ascii="宋体" w:hAnsi="宋体"/>
          <w:color w:val="000000" w:themeColor="text1"/>
          <w:szCs w:val="21"/>
        </w:rPr>
        <w:t>1</w:t>
      </w:r>
      <w:r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</w:t>
      </w:r>
      <w:r w:rsidR="003D55EC">
        <w:rPr>
          <w:rFonts w:ascii="宋体" w:hAnsi="宋体" w:hint="eastAsia"/>
          <w:color w:val="000000" w:themeColor="text1"/>
          <w:szCs w:val="21"/>
        </w:rPr>
        <w:t>公证</w:t>
      </w:r>
      <w:r>
        <w:rPr>
          <w:rFonts w:ascii="宋体" w:hAnsi="宋体" w:hint="eastAsia"/>
          <w:color w:val="000000" w:themeColor="text1"/>
          <w:szCs w:val="21"/>
        </w:rPr>
        <w:t>授权委托书及法定代表人、经办人身份证）；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（2）公司营业执照、资质证书副本；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（3）区外企业必须具备有效《区外建设工程类企业资质登记证》；</w:t>
      </w:r>
      <w:r>
        <w:rPr>
          <w:rFonts w:ascii="宋体" w:hAnsi="宋体"/>
          <w:color w:val="000000" w:themeColor="text1"/>
          <w:szCs w:val="21"/>
        </w:rPr>
        <w:t xml:space="preserve"> 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4.1</w:t>
      </w:r>
      <w:r>
        <w:rPr>
          <w:rFonts w:ascii="宋体" w:hAnsi="宋体" w:hint="eastAsia"/>
          <w:color w:val="000000" w:themeColor="text1"/>
          <w:szCs w:val="21"/>
        </w:rPr>
        <w:t>比选文件每套售价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ascii="宋体" w:hAnsi="宋体" w:hint="eastAsia"/>
          <w:color w:val="000000" w:themeColor="text1"/>
          <w:szCs w:val="21"/>
          <w:u w:val="single"/>
        </w:rPr>
        <w:t>50</w:t>
      </w:r>
      <w:r>
        <w:rPr>
          <w:rFonts w:ascii="宋体" w:hAnsi="宋体"/>
          <w:color w:val="000000" w:themeColor="text1"/>
          <w:szCs w:val="21"/>
          <w:u w:val="single"/>
        </w:rPr>
        <w:t>0</w:t>
      </w:r>
      <w:r>
        <w:rPr>
          <w:rFonts w:ascii="宋体" w:hAnsi="宋体" w:hint="eastAsia"/>
          <w:color w:val="000000" w:themeColor="text1"/>
          <w:szCs w:val="21"/>
        </w:rPr>
        <w:t>元</w:t>
      </w:r>
      <w:r>
        <w:rPr>
          <w:rFonts w:ascii="宋体" w:hAnsi="宋体"/>
          <w:color w:val="000000" w:themeColor="text1"/>
          <w:szCs w:val="21"/>
        </w:rPr>
        <w:t xml:space="preserve"> </w:t>
      </w:r>
      <w:r>
        <w:rPr>
          <w:rFonts w:ascii="宋体" w:hAnsi="宋体" w:hint="eastAsia"/>
          <w:color w:val="000000" w:themeColor="text1"/>
          <w:szCs w:val="21"/>
        </w:rPr>
        <w:t>，售后不退。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E147A1" w:rsidRDefault="00DC2D61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/>
          <w:color w:val="000000" w:themeColor="text1"/>
          <w:szCs w:val="21"/>
        </w:rPr>
        <w:t>5.1申请人</w:t>
      </w:r>
      <w:r>
        <w:rPr>
          <w:rFonts w:ascii="宋体" w:hAnsi="宋体" w:hint="eastAsia"/>
          <w:color w:val="000000" w:themeColor="text1"/>
          <w:szCs w:val="21"/>
        </w:rPr>
        <w:t>文件提交的截止时间为：</w:t>
      </w:r>
      <w:r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ascii="宋体" w:hAnsi="宋体" w:hint="eastAsia"/>
          <w:color w:val="000000" w:themeColor="text1"/>
          <w:szCs w:val="21"/>
        </w:rPr>
        <w:t>，提交地点：</w:t>
      </w:r>
      <w:r w:rsidR="003D55EC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="003D55EC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>
        <w:rPr>
          <w:rFonts w:ascii="宋体" w:hAnsi="宋体" w:hint="eastAsia"/>
          <w:color w:val="000000" w:themeColor="text1"/>
          <w:szCs w:val="21"/>
        </w:rPr>
        <w:t>。</w:t>
      </w:r>
    </w:p>
    <w:p w:rsidR="00E147A1" w:rsidRDefault="00DC2D61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E147A1" w:rsidRDefault="00DC2D61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color w:val="000000" w:themeColor="text1"/>
          <w:kern w:val="0"/>
          <w:szCs w:val="21"/>
        </w:rPr>
        <w:t>本次公告在</w:t>
      </w:r>
      <w:r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E147A1" w:rsidRDefault="00DC2D61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>
        <w:rPr>
          <w:rFonts w:ascii="宋体"/>
          <w:b/>
          <w:color w:val="000000" w:themeColor="text1"/>
          <w:szCs w:val="21"/>
        </w:rPr>
        <w:lastRenderedPageBreak/>
        <w:t>七</w:t>
      </w:r>
      <w:r>
        <w:rPr>
          <w:rFonts w:ascii="宋体" w:hint="eastAsia"/>
          <w:b/>
          <w:color w:val="000000" w:themeColor="text1"/>
          <w:szCs w:val="21"/>
        </w:rPr>
        <w:t>、</w:t>
      </w:r>
      <w:r>
        <w:rPr>
          <w:rFonts w:ascii="宋体"/>
          <w:b/>
          <w:color w:val="000000" w:themeColor="text1"/>
          <w:szCs w:val="21"/>
        </w:rPr>
        <w:t>联系方式</w:t>
      </w:r>
    </w:p>
    <w:p w:rsidR="00E147A1" w:rsidRDefault="00DC2D6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 xml:space="preserve">比选人：色尼区人民政府 </w:t>
      </w:r>
    </w:p>
    <w:p w:rsidR="00E147A1" w:rsidRDefault="00DC2D6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联系人：</w:t>
      </w:r>
      <w:r w:rsidR="000F3F32">
        <w:rPr>
          <w:rFonts w:ascii="宋体" w:hAnsi="宋体" w:hint="eastAsia"/>
          <w:color w:val="000000" w:themeColor="text1"/>
          <w:szCs w:val="21"/>
        </w:rPr>
        <w:t>扎央</w:t>
      </w:r>
      <w:r>
        <w:rPr>
          <w:rFonts w:ascii="宋体" w:hAnsi="宋体" w:hint="eastAsia"/>
          <w:color w:val="000000" w:themeColor="text1"/>
          <w:szCs w:val="21"/>
        </w:rPr>
        <w:t xml:space="preserve"> </w:t>
      </w:r>
      <w:r w:rsidR="000F3F32">
        <w:rPr>
          <w:rFonts w:ascii="宋体" w:hAnsi="宋体" w:hint="eastAsia"/>
          <w:color w:val="000000" w:themeColor="text1"/>
          <w:szCs w:val="21"/>
        </w:rPr>
        <w:t>17397117761</w:t>
      </w:r>
    </w:p>
    <w:p w:rsidR="00E147A1" w:rsidRDefault="00DC2D6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E147A1" w:rsidRDefault="00DC2D6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联系人：李万有13699453376</w:t>
      </w:r>
    </w:p>
    <w:p w:rsidR="00E147A1" w:rsidRDefault="00DC2D6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日期：201</w:t>
      </w:r>
      <w:r w:rsidR="000F3F32">
        <w:rPr>
          <w:rFonts w:ascii="宋体" w:hAnsi="宋体" w:hint="eastAsia"/>
          <w:color w:val="000000" w:themeColor="text1"/>
          <w:szCs w:val="21"/>
        </w:rPr>
        <w:t>9</w:t>
      </w:r>
      <w:r>
        <w:rPr>
          <w:rFonts w:ascii="宋体" w:hAnsi="宋体" w:hint="eastAsia"/>
          <w:color w:val="000000" w:themeColor="text1"/>
          <w:szCs w:val="21"/>
        </w:rPr>
        <w:t>年</w:t>
      </w:r>
      <w:r w:rsidR="003D55EC">
        <w:rPr>
          <w:rFonts w:ascii="宋体" w:hAnsi="宋体" w:hint="eastAsia"/>
          <w:color w:val="000000" w:themeColor="text1"/>
          <w:szCs w:val="21"/>
        </w:rPr>
        <w:t>7</w:t>
      </w:r>
      <w:r>
        <w:rPr>
          <w:rFonts w:ascii="宋体" w:hAnsi="宋体" w:hint="eastAsia"/>
          <w:color w:val="000000" w:themeColor="text1"/>
          <w:szCs w:val="21"/>
        </w:rPr>
        <w:t>月</w:t>
      </w:r>
      <w:r w:rsidR="003D55EC">
        <w:rPr>
          <w:rFonts w:ascii="宋体" w:hAnsi="宋体" w:hint="eastAsia"/>
          <w:color w:val="000000" w:themeColor="text1"/>
          <w:szCs w:val="21"/>
        </w:rPr>
        <w:t>10</w:t>
      </w:r>
      <w:r>
        <w:rPr>
          <w:rFonts w:ascii="宋体" w:hAnsi="宋体" w:hint="eastAsia"/>
          <w:color w:val="000000" w:themeColor="text1"/>
          <w:szCs w:val="21"/>
        </w:rPr>
        <w:t>日</w:t>
      </w:r>
    </w:p>
    <w:p w:rsidR="00E147A1" w:rsidRDefault="00E147A1">
      <w:pPr>
        <w:rPr>
          <w:color w:val="000000" w:themeColor="text1"/>
        </w:rPr>
      </w:pPr>
      <w:bookmarkStart w:id="0" w:name="_GoBack"/>
      <w:bookmarkEnd w:id="0"/>
    </w:p>
    <w:sectPr w:rsidR="00E147A1" w:rsidSect="00E14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7D" w:rsidRDefault="005D477D" w:rsidP="001129BE">
      <w:r>
        <w:separator/>
      </w:r>
    </w:p>
  </w:endnote>
  <w:endnote w:type="continuationSeparator" w:id="1">
    <w:p w:rsidR="005D477D" w:rsidRDefault="005D477D" w:rsidP="0011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7D" w:rsidRDefault="005D477D" w:rsidP="001129BE">
      <w:r>
        <w:separator/>
      </w:r>
    </w:p>
  </w:footnote>
  <w:footnote w:type="continuationSeparator" w:id="1">
    <w:p w:rsidR="005D477D" w:rsidRDefault="005D477D" w:rsidP="0011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5478F"/>
    <w:rsid w:val="00080E67"/>
    <w:rsid w:val="000A72C4"/>
    <w:rsid w:val="000B1383"/>
    <w:rsid w:val="000C4CBD"/>
    <w:rsid w:val="000E42AE"/>
    <w:rsid w:val="000F3F32"/>
    <w:rsid w:val="001129BE"/>
    <w:rsid w:val="00115692"/>
    <w:rsid w:val="001226F2"/>
    <w:rsid w:val="0015012F"/>
    <w:rsid w:val="001A05EA"/>
    <w:rsid w:val="001E35B7"/>
    <w:rsid w:val="00265129"/>
    <w:rsid w:val="002B2348"/>
    <w:rsid w:val="002B57AC"/>
    <w:rsid w:val="002C7EA6"/>
    <w:rsid w:val="00312C00"/>
    <w:rsid w:val="0032669D"/>
    <w:rsid w:val="00330B50"/>
    <w:rsid w:val="00337675"/>
    <w:rsid w:val="003D55EC"/>
    <w:rsid w:val="003D631A"/>
    <w:rsid w:val="003E3A39"/>
    <w:rsid w:val="00403AE7"/>
    <w:rsid w:val="0040751F"/>
    <w:rsid w:val="004364CB"/>
    <w:rsid w:val="00454ACC"/>
    <w:rsid w:val="004A55FB"/>
    <w:rsid w:val="004D3646"/>
    <w:rsid w:val="004F187D"/>
    <w:rsid w:val="005334D2"/>
    <w:rsid w:val="005503E5"/>
    <w:rsid w:val="00550D54"/>
    <w:rsid w:val="00580D90"/>
    <w:rsid w:val="005931A3"/>
    <w:rsid w:val="005A1D25"/>
    <w:rsid w:val="005C2D9B"/>
    <w:rsid w:val="005D477D"/>
    <w:rsid w:val="00611757"/>
    <w:rsid w:val="00627FF7"/>
    <w:rsid w:val="006666FA"/>
    <w:rsid w:val="006A43E8"/>
    <w:rsid w:val="006B5307"/>
    <w:rsid w:val="006B79C4"/>
    <w:rsid w:val="006D4B59"/>
    <w:rsid w:val="00732604"/>
    <w:rsid w:val="007634FB"/>
    <w:rsid w:val="0076562F"/>
    <w:rsid w:val="007662A1"/>
    <w:rsid w:val="007B27BB"/>
    <w:rsid w:val="007E680C"/>
    <w:rsid w:val="007F07AF"/>
    <w:rsid w:val="0086370A"/>
    <w:rsid w:val="00881384"/>
    <w:rsid w:val="00882111"/>
    <w:rsid w:val="00885E43"/>
    <w:rsid w:val="008A3ADA"/>
    <w:rsid w:val="008B6301"/>
    <w:rsid w:val="008C3145"/>
    <w:rsid w:val="008E4B27"/>
    <w:rsid w:val="00900540"/>
    <w:rsid w:val="00916F1B"/>
    <w:rsid w:val="00982013"/>
    <w:rsid w:val="00991DBD"/>
    <w:rsid w:val="00992597"/>
    <w:rsid w:val="009A5583"/>
    <w:rsid w:val="009B3783"/>
    <w:rsid w:val="009B71E4"/>
    <w:rsid w:val="009C5C2A"/>
    <w:rsid w:val="009F0E1B"/>
    <w:rsid w:val="00A0134F"/>
    <w:rsid w:val="00A10892"/>
    <w:rsid w:val="00A2053F"/>
    <w:rsid w:val="00A47165"/>
    <w:rsid w:val="00A56B77"/>
    <w:rsid w:val="00A70C71"/>
    <w:rsid w:val="00AB6B2D"/>
    <w:rsid w:val="00AC0793"/>
    <w:rsid w:val="00AC68A6"/>
    <w:rsid w:val="00AC7C53"/>
    <w:rsid w:val="00B27B94"/>
    <w:rsid w:val="00B664E2"/>
    <w:rsid w:val="00B80BD4"/>
    <w:rsid w:val="00B904A5"/>
    <w:rsid w:val="00BA1E47"/>
    <w:rsid w:val="00BD13BE"/>
    <w:rsid w:val="00BE2260"/>
    <w:rsid w:val="00C361EC"/>
    <w:rsid w:val="00C72F44"/>
    <w:rsid w:val="00C73329"/>
    <w:rsid w:val="00CA0595"/>
    <w:rsid w:val="00CB6746"/>
    <w:rsid w:val="00CC0FB8"/>
    <w:rsid w:val="00CF2DC8"/>
    <w:rsid w:val="00D03890"/>
    <w:rsid w:val="00D11EA9"/>
    <w:rsid w:val="00D2225A"/>
    <w:rsid w:val="00D30A4B"/>
    <w:rsid w:val="00D31315"/>
    <w:rsid w:val="00D61D83"/>
    <w:rsid w:val="00D72F2E"/>
    <w:rsid w:val="00D738BF"/>
    <w:rsid w:val="00D8731D"/>
    <w:rsid w:val="00DB1755"/>
    <w:rsid w:val="00DC2D61"/>
    <w:rsid w:val="00DD384C"/>
    <w:rsid w:val="00DD4F61"/>
    <w:rsid w:val="00E147A1"/>
    <w:rsid w:val="00E42521"/>
    <w:rsid w:val="00E459ED"/>
    <w:rsid w:val="00EB5401"/>
    <w:rsid w:val="00EC0235"/>
    <w:rsid w:val="00EC7A71"/>
    <w:rsid w:val="00F10967"/>
    <w:rsid w:val="00F30CDF"/>
    <w:rsid w:val="00F54F83"/>
    <w:rsid w:val="00F6520C"/>
    <w:rsid w:val="00F8436D"/>
    <w:rsid w:val="00F94829"/>
    <w:rsid w:val="00FE419C"/>
    <w:rsid w:val="05633E5B"/>
    <w:rsid w:val="0FF56771"/>
    <w:rsid w:val="12BF286D"/>
    <w:rsid w:val="13EA6BFB"/>
    <w:rsid w:val="35FF020F"/>
    <w:rsid w:val="363E562C"/>
    <w:rsid w:val="38D75B8A"/>
    <w:rsid w:val="3BF2725B"/>
    <w:rsid w:val="42FD5ACD"/>
    <w:rsid w:val="472623EC"/>
    <w:rsid w:val="57251C32"/>
    <w:rsid w:val="6C8B0F21"/>
    <w:rsid w:val="7914259B"/>
    <w:rsid w:val="7E262228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1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1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147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14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140</Words>
  <Characters>800</Characters>
  <Application>Microsoft Office Word</Application>
  <DocSecurity>0</DocSecurity>
  <Lines>6</Lines>
  <Paragraphs>1</Paragraphs>
  <ScaleCrop>false</ScaleCrop>
  <Company>P R C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2018-08-07T09:01:00Z</cp:lastPrinted>
  <dcterms:created xsi:type="dcterms:W3CDTF">2018-06-24T09:04:00Z</dcterms:created>
  <dcterms:modified xsi:type="dcterms:W3CDTF">2019-07-09T13:19:00Z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