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色尼区2019年村级组织活动场所标准化建设项目（达萨乡卓龙5村）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728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色尼区2019年村级组织活动场所标准化建设项目（达萨乡卓龙5村）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9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比选范围：活动中心379.04㎡、旱厕22.68㎡、牛粪房20㎡以及室外附属工程；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eastAsiaTheme="minorEastAsia"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2.</w:t>
      </w:r>
      <w:r>
        <w:rPr>
          <w:rFonts w:hint="eastAsia" w:ascii="宋体" w:hAnsi="宋体"/>
          <w:color w:val="000000" w:themeColor="text1"/>
          <w:szCs w:val="21"/>
          <w:lang w:eastAsia="zh-CN"/>
        </w:rPr>
        <w:t>5建设地点：达萨乡卓龙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5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村；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hint="eastAsia" w:ascii="宋体" w:hAnsi="宋体"/>
          <w:color w:val="000000" w:themeColor="text1"/>
          <w:szCs w:val="21"/>
          <w:lang w:eastAsia="zh-CN"/>
        </w:rPr>
        <w:t>2.6计划工期：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  <w:lang w:eastAsia="zh-CN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FF56771"/>
    <w:rsid w:val="166A4509"/>
    <w:rsid w:val="17B17DE7"/>
    <w:rsid w:val="1C8871E5"/>
    <w:rsid w:val="20E049C4"/>
    <w:rsid w:val="23D168FA"/>
    <w:rsid w:val="252166A5"/>
    <w:rsid w:val="2AD93288"/>
    <w:rsid w:val="30B9349E"/>
    <w:rsid w:val="35FF020F"/>
    <w:rsid w:val="3BF2725B"/>
    <w:rsid w:val="3CF93CB9"/>
    <w:rsid w:val="42FD5ACD"/>
    <w:rsid w:val="48B457A0"/>
    <w:rsid w:val="4B7665D3"/>
    <w:rsid w:val="586F7366"/>
    <w:rsid w:val="59417397"/>
    <w:rsid w:val="685018C9"/>
    <w:rsid w:val="73956964"/>
    <w:rsid w:val="77730FB5"/>
    <w:rsid w:val="777D7E18"/>
    <w:rsid w:val="7914259B"/>
    <w:rsid w:val="7E9175D8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2019-07-08T14:31:16Z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