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 xml:space="preserve">2019年色尼区孔玛乡危房改造工程 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2019年色尼区孔玛乡危房改造工程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526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/>
          <w:b/>
          <w:bCs/>
          <w:sz w:val="28"/>
          <w:szCs w:val="21"/>
          <w:lang w:eastAsia="zh-CN"/>
        </w:rPr>
        <w:t>西藏那曲县孔玛乡事成建筑有限公司</w:t>
      </w:r>
    </w:p>
    <w:p>
      <w:pPr>
        <w:rPr>
          <w:rFonts w:hint="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/>
          <w:b/>
          <w:bCs/>
          <w:sz w:val="28"/>
          <w:szCs w:val="21"/>
          <w:lang w:eastAsia="zh-CN"/>
        </w:rPr>
        <w:t>那曲县达前珍仓建筑有限责任公司</w:t>
      </w:r>
    </w:p>
    <w:p>
      <w:pPr>
        <w:rPr>
          <w:rFonts w:hint="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  <w:lang w:eastAsia="zh-CN"/>
        </w:rPr>
        <w:t>那曲县达前达瓦惠民工程建筑有限责任公司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24937D3"/>
    <w:rsid w:val="065B0978"/>
    <w:rsid w:val="108773D0"/>
    <w:rsid w:val="20F46C3D"/>
    <w:rsid w:val="3A2E23F3"/>
    <w:rsid w:val="3BDF6460"/>
    <w:rsid w:val="40D50366"/>
    <w:rsid w:val="46176786"/>
    <w:rsid w:val="464D4EC7"/>
    <w:rsid w:val="57077F75"/>
    <w:rsid w:val="6E015ABC"/>
    <w:rsid w:val="74352766"/>
    <w:rsid w:val="7BE854C6"/>
    <w:rsid w:val="7DB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2019-06-03T10:30:54Z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